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EA" w:rsidRPr="007C66CE" w:rsidRDefault="00680DEA" w:rsidP="007C66CE">
      <w:pPr>
        <w:jc w:val="center"/>
      </w:pPr>
      <w:r>
        <w:rPr>
          <w:rFonts w:asciiTheme="minorEastAsia" w:hAnsiTheme="minorEastAsia" w:hint="eastAsia"/>
          <w:b/>
          <w:sz w:val="24"/>
          <w:szCs w:val="24"/>
        </w:rPr>
        <w:t>社会的養護等退所者実態調査と自立相談事業の年間相談状況</w:t>
      </w:r>
    </w:p>
    <w:tbl>
      <w:tblPr>
        <w:tblW w:w="1468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0"/>
        <w:gridCol w:w="230"/>
        <w:gridCol w:w="288"/>
        <w:gridCol w:w="2901"/>
        <w:gridCol w:w="1080"/>
        <w:gridCol w:w="1080"/>
        <w:gridCol w:w="1080"/>
      </w:tblGrid>
      <w:tr w:rsidR="001D4AB7" w:rsidRPr="001D4AB7" w:rsidTr="00300315">
        <w:trPr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DEA" w:rsidRPr="001D4AB7" w:rsidRDefault="00680DEA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D4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4AB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平成25年度　相談件数、相談方法（のべ件数）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300315">
        <w:trPr>
          <w:trHeight w:val="4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４月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５月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６月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７月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８月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９月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7C66CE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  <w:r w:rsidR="001D4AB7"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7C66CE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  <w:r w:rsidR="001D4AB7"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7C66CE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  <w:r w:rsidR="001D4AB7"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１月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２月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7C6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  <w:r w:rsidR="00680D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4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1,369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39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学生来所相談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1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当事者来所相談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2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職員来所相談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1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発達来所相談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0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一般来所相談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メール相談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宿泊相談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4AB7" w:rsidRPr="001D4AB7" w:rsidTr="007C66CE">
        <w:trPr>
          <w:trHeight w:val="41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  <w:r w:rsidR="00680D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4A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B7" w:rsidRPr="00300315" w:rsidRDefault="001D4AB7" w:rsidP="001D4AB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0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2,589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AB7" w:rsidRPr="001D4AB7" w:rsidRDefault="001D4AB7" w:rsidP="001D4A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C66CE" w:rsidRPr="00680DEA" w:rsidRDefault="007C66CE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D728BBF" wp14:editId="7E67E21E">
            <wp:extent cx="5286375" cy="25241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2"/>
        <w:gridCol w:w="2527"/>
        <w:gridCol w:w="1311"/>
      </w:tblGrid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※相談事業は2014年6月1日開所して、2015年2月20日までの期間を集計したものです。</w:t>
            </w:r>
          </w:p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※電話相談に関しては、電話で相談したい内容を聞き難しい問題は、その後、後日来所相談ケースになる場合が多い。</w:t>
            </w:r>
          </w:p>
        </w:tc>
      </w:tr>
      <w:tr w:rsidR="001D4AB7" w:rsidRPr="00680DEA" w:rsidTr="0000411C">
        <w:trPr>
          <w:gridAfter w:val="2"/>
          <w:wAfter w:w="3838" w:type="dxa"/>
          <w:trHeight w:val="24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※電話相談に関しては、土・日・夜間（年間）の相談も入っています。</w:t>
            </w:r>
          </w:p>
        </w:tc>
      </w:tr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※学生相談に関しては、就職相談が一番多く、他の相談は</w:t>
            </w:r>
            <w:r w:rsidRPr="00680DEA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NPO</w:t>
            </w: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法人の企画事業の相談・準備での来所相談ケース。</w:t>
            </w:r>
          </w:p>
        </w:tc>
      </w:tr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※当事者相談に関しては、年齢の高い人の相談が多く、相談内容は家族、仕事、友人問題等の来所相談ケース。</w:t>
            </w:r>
          </w:p>
        </w:tc>
      </w:tr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※職員来所相談に関しては、若い職員が自分の担当の子どものこと、施設のことでの来所相談ケース。</w:t>
            </w:r>
          </w:p>
        </w:tc>
      </w:tr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※発達来所相談に関しては、子どもと親が対象のため土・日に来所相談を設定しています。継続相談ケースが多い。</w:t>
            </w:r>
          </w:p>
        </w:tc>
      </w:tr>
      <w:tr w:rsidR="001D4AB7" w:rsidRPr="00680DEA" w:rsidTr="0000411C">
        <w:trPr>
          <w:gridAfter w:val="1"/>
          <w:wAfter w:w="1311" w:type="dxa"/>
          <w:trHeight w:val="245"/>
        </w:trPr>
        <w:tc>
          <w:tcPr>
            <w:tcW w:w="7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※一般来所相談に関しては、</w:t>
            </w:r>
            <w:r w:rsidRPr="00680DEA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NPO</w:t>
            </w: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法人の活動内容・マスコミ・他団体等の来所相談ケースが多い。</w:t>
            </w:r>
          </w:p>
        </w:tc>
      </w:tr>
      <w:tr w:rsidR="001D4AB7" w:rsidRPr="00680DEA" w:rsidTr="0000411C">
        <w:trPr>
          <w:trHeight w:val="24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※メール相談に関しては、理事長の責任で相談者には回答しています。内容により回答してないメールも含まれてます。</w:t>
            </w:r>
          </w:p>
        </w:tc>
      </w:tr>
      <w:tr w:rsidR="001D4AB7" w:rsidRPr="00680DEA" w:rsidTr="0000411C">
        <w:trPr>
          <w:gridAfter w:val="2"/>
          <w:wAfter w:w="3838" w:type="dxa"/>
          <w:trHeight w:val="24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1D4AB7" w:rsidRPr="00680DEA" w:rsidRDefault="001D4AB7" w:rsidP="000041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80DE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※宿泊相談に関しては、当事者（施設在所児）と学生の宿泊が多い。</w:t>
            </w:r>
          </w:p>
        </w:tc>
      </w:tr>
    </w:tbl>
    <w:p w:rsidR="00E50AB4" w:rsidRDefault="00E50AB4">
      <w:pPr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sectPr w:rsidR="00E50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7"/>
    <w:rsid w:val="00067450"/>
    <w:rsid w:val="001D4AB7"/>
    <w:rsid w:val="00300315"/>
    <w:rsid w:val="00680DEA"/>
    <w:rsid w:val="007C66CE"/>
    <w:rsid w:val="0088017C"/>
    <w:rsid w:val="00C37B30"/>
    <w:rsid w:val="00E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6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Sheet1!$A$18</c:f>
              <c:strCache>
                <c:ptCount val="1"/>
                <c:pt idx="0">
                  <c:v>電話相談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Sheet1!$B$18:$L$18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145</c:v>
                </c:pt>
                <c:pt idx="3">
                  <c:v>185</c:v>
                </c:pt>
                <c:pt idx="4">
                  <c:v>228</c:v>
                </c:pt>
                <c:pt idx="5">
                  <c:v>152</c:v>
                </c:pt>
                <c:pt idx="6">
                  <c:v>136</c:v>
                </c:pt>
                <c:pt idx="7">
                  <c:v>127</c:v>
                </c:pt>
                <c:pt idx="8">
                  <c:v>175</c:v>
                </c:pt>
                <c:pt idx="9">
                  <c:v>129</c:v>
                </c:pt>
                <c:pt idx="10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Sheet1!$A$19</c:f>
              <c:strCache>
                <c:ptCount val="1"/>
                <c:pt idx="0">
                  <c:v>学生来所相談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Sheet1!$B$19:$L$19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36</c:v>
                </c:pt>
                <c:pt idx="4">
                  <c:v>89</c:v>
                </c:pt>
                <c:pt idx="5">
                  <c:v>45</c:v>
                </c:pt>
                <c:pt idx="6">
                  <c:v>41</c:v>
                </c:pt>
                <c:pt idx="7">
                  <c:v>28</c:v>
                </c:pt>
                <c:pt idx="8">
                  <c:v>40</c:v>
                </c:pt>
                <c:pt idx="9">
                  <c:v>12</c:v>
                </c:pt>
                <c:pt idx="1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Sheet1!$A$20</c:f>
              <c:strCache>
                <c:ptCount val="1"/>
                <c:pt idx="0">
                  <c:v>当事者来所相談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Sheet1!$B$20:$L$20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9</c:v>
                </c:pt>
                <c:pt idx="4">
                  <c:v>31</c:v>
                </c:pt>
                <c:pt idx="5">
                  <c:v>18</c:v>
                </c:pt>
                <c:pt idx="6">
                  <c:v>4</c:v>
                </c:pt>
                <c:pt idx="7">
                  <c:v>9</c:v>
                </c:pt>
                <c:pt idx="8">
                  <c:v>5</c:v>
                </c:pt>
                <c:pt idx="9">
                  <c:v>11</c:v>
                </c:pt>
                <c:pt idx="10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Sheet1!$A$21</c:f>
              <c:strCache>
                <c:ptCount val="1"/>
                <c:pt idx="0">
                  <c:v>職員来所相談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Sheet1!$B$21:$L$21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15</c:v>
                </c:pt>
                <c:pt idx="4">
                  <c:v>17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10</c:v>
                </c:pt>
                <c:pt idx="9">
                  <c:v>9</c:v>
                </c:pt>
                <c:pt idx="10">
                  <c:v>19</c:v>
                </c:pt>
              </c:numCache>
            </c:numRef>
          </c:val>
        </c:ser>
        <c:ser>
          <c:idx val="4"/>
          <c:order val="4"/>
          <c:tx>
            <c:strRef>
              <c:f>Sheet1!$A$22</c:f>
              <c:strCache>
                <c:ptCount val="1"/>
                <c:pt idx="0">
                  <c:v>発達来所相談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Sheet1!$B$22:$L$22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24</c:v>
                </c:pt>
                <c:pt idx="3">
                  <c:v>11</c:v>
                </c:pt>
                <c:pt idx="4">
                  <c:v>9</c:v>
                </c:pt>
                <c:pt idx="5">
                  <c:v>14</c:v>
                </c:pt>
                <c:pt idx="6">
                  <c:v>10</c:v>
                </c:pt>
                <c:pt idx="7">
                  <c:v>14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</c:numCache>
            </c:numRef>
          </c:val>
        </c:ser>
        <c:ser>
          <c:idx val="5"/>
          <c:order val="5"/>
          <c:tx>
            <c:strRef>
              <c:f>Sheet1!$A$23</c:f>
              <c:strCache>
                <c:ptCount val="1"/>
                <c:pt idx="0">
                  <c:v>一般来所相談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Sheet1!$B$23:$L$23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33</c:v>
                </c:pt>
                <c:pt idx="4">
                  <c:v>36</c:v>
                </c:pt>
                <c:pt idx="5">
                  <c:v>32</c:v>
                </c:pt>
                <c:pt idx="6">
                  <c:v>21</c:v>
                </c:pt>
                <c:pt idx="7">
                  <c:v>28</c:v>
                </c:pt>
                <c:pt idx="8">
                  <c:v>15</c:v>
                </c:pt>
                <c:pt idx="9">
                  <c:v>32</c:v>
                </c:pt>
                <c:pt idx="10">
                  <c:v>30</c:v>
                </c:pt>
              </c:numCache>
            </c:numRef>
          </c:val>
        </c:ser>
        <c:ser>
          <c:idx val="6"/>
          <c:order val="6"/>
          <c:tx>
            <c:strRef>
              <c:f>Sheet1!$A$24</c:f>
              <c:strCache>
                <c:ptCount val="1"/>
                <c:pt idx="0">
                  <c:v>メール相談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Sheet1!$B$24:$L$24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21</c:v>
                </c:pt>
                <c:pt idx="3">
                  <c:v>27</c:v>
                </c:pt>
                <c:pt idx="4">
                  <c:v>25</c:v>
                </c:pt>
                <c:pt idx="5">
                  <c:v>24</c:v>
                </c:pt>
                <c:pt idx="6">
                  <c:v>26</c:v>
                </c:pt>
                <c:pt idx="7">
                  <c:v>36</c:v>
                </c:pt>
                <c:pt idx="8">
                  <c:v>29</c:v>
                </c:pt>
                <c:pt idx="9">
                  <c:v>39</c:v>
                </c:pt>
                <c:pt idx="10">
                  <c:v>31</c:v>
                </c:pt>
              </c:numCache>
            </c:numRef>
          </c:val>
        </c:ser>
        <c:ser>
          <c:idx val="7"/>
          <c:order val="7"/>
          <c:tx>
            <c:strRef>
              <c:f>Sheet1!$A$25</c:f>
              <c:strCache>
                <c:ptCount val="1"/>
                <c:pt idx="0">
                  <c:v>宿泊相談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Sheet1!$B$25:$L$25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14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10</c:v>
                </c:pt>
              </c:numCache>
            </c:numRef>
          </c:val>
        </c:ser>
        <c:ser>
          <c:idx val="8"/>
          <c:order val="8"/>
          <c:tx>
            <c:strRef>
              <c:f>Sheet1!$A$26</c:f>
              <c:strCache>
                <c:ptCount val="1"/>
                <c:pt idx="0">
                  <c:v>合   計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Sheet1!$B$17:$L$17</c:f>
              <c:strCache>
                <c:ptCount val="1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１２月</c:v>
                </c:pt>
                <c:pt idx="9">
                  <c:v>1月</c:v>
                </c:pt>
                <c:pt idx="10">
                  <c:v>2月</c:v>
                </c:pt>
              </c:strCache>
            </c:strRef>
          </c:cat>
          <c:val>
            <c:numRef>
              <c:f>Sheet1!$B$26:$L$26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262</c:v>
                </c:pt>
                <c:pt idx="3">
                  <c:v>319</c:v>
                </c:pt>
                <c:pt idx="4">
                  <c:v>449</c:v>
                </c:pt>
                <c:pt idx="5">
                  <c:v>301</c:v>
                </c:pt>
                <c:pt idx="6">
                  <c:v>253</c:v>
                </c:pt>
                <c:pt idx="7">
                  <c:v>256</c:v>
                </c:pt>
                <c:pt idx="8">
                  <c:v>283</c:v>
                </c:pt>
                <c:pt idx="9">
                  <c:v>241</c:v>
                </c:pt>
                <c:pt idx="10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402816"/>
        <c:axId val="90404352"/>
      </c:barChart>
      <c:catAx>
        <c:axId val="904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404352"/>
        <c:crosses val="autoZero"/>
        <c:auto val="1"/>
        <c:lblAlgn val="ctr"/>
        <c:lblOffset val="100"/>
        <c:noMultiLvlLbl val="0"/>
      </c:catAx>
      <c:valAx>
        <c:axId val="9040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4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mhasega</dc:creator>
  <cp:lastModifiedBy>mhasega</cp:lastModifiedBy>
  <cp:revision>4</cp:revision>
  <cp:lastPrinted>2014-02-24T12:40:00Z</cp:lastPrinted>
  <dcterms:created xsi:type="dcterms:W3CDTF">2014-02-24T12:42:00Z</dcterms:created>
  <dcterms:modified xsi:type="dcterms:W3CDTF">2014-02-24T12:46:00Z</dcterms:modified>
</cp:coreProperties>
</file>